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广州银行亲访确认函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，身份证号码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，亲自向广州银行申请办理以下勾选业务。本人已阅读全部申请材料，充分了解并清楚知晓上述业务的相关信息，原意遵守上述业务的各项协议及规则，并确认已亲自签署以下文件：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6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lang w:val="en-US" w:eastAsia="zh-CN"/>
              </w:rPr>
              <w:t>申请业务类型</w:t>
            </w:r>
          </w:p>
        </w:tc>
        <w:tc>
          <w:tcPr>
            <w:tcW w:w="6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客户本人签署文件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□信用卡</w:t>
            </w:r>
          </w:p>
        </w:tc>
        <w:tc>
          <w:tcPr>
            <w:tcW w:w="6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《广州银行信用卡领用合约》（APP申请）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□分期付款业务</w:t>
            </w:r>
          </w:p>
        </w:tc>
        <w:tc>
          <w:tcPr>
            <w:tcW w:w="605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xxxx年xx月《广州银行信用卡立享消费分期业务协议》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xxxx年xx月《广州银行信用卡立享消费分期业务协议》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xxxx年xx月《广州银行信用卡立享消费分期业务协议》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xxxx年xx月《广州银行信用卡立享消费分期业务协议》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none"/>
                <w:vertAlign w:val="baseline"/>
                <w:lang w:val="en-US" w:eastAsia="zh-CN"/>
              </w:rPr>
              <w:t>xxxx年xx月《广州银行信用卡立享消费分期业务协议》</w:t>
            </w:r>
          </w:p>
        </w:tc>
      </w:tr>
    </w:tbl>
    <w:p>
      <w:pPr>
        <w:wordWrap w:val="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客户姓名：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（签名）        </w:t>
      </w:r>
    </w:p>
    <w:p>
      <w:pPr>
        <w:wordWrap w:val="0"/>
        <w:jc w:val="right"/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 xml:space="preserve">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06816"/>
    <w:rsid w:val="3ADC4382"/>
    <w:rsid w:val="44506816"/>
    <w:rsid w:val="6BA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2026-02-07T07:00:00Z</dcterms:created>
  <dc:creator>84986</dc:creator>
  <cp:lastModifiedBy>gcb</cp:lastModifiedBy>
  <dcterms:modified xsi:type="dcterms:W3CDTF">2026-02-24T07:41:59Z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