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auto"/>
          <w:szCs w:val="21"/>
          <w:highlight w:val="none"/>
        </w:rPr>
      </w:pP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公告附件：</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lang w:eastAsia="zh-CN"/>
        </w:rPr>
        <w:t>广银小额采购信用卡中心[202</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57</w:t>
      </w:r>
      <w:r>
        <w:rPr>
          <w:rFonts w:hint="eastAsia" w:ascii="宋体" w:hAnsi="宋体"/>
          <w:color w:val="auto"/>
          <w:szCs w:val="21"/>
          <w:highlight w:val="none"/>
          <w:u w:val="single"/>
          <w:lang w:eastAsia="zh-CN"/>
        </w:rPr>
        <w:t>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CN" w:eastAsia="zh-CN"/>
        </w:rPr>
        <w:t>广州银行信用卡中心关于租赁刷卡打印机服务的采购项目</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w:t>
      </w:r>
      <w:bookmarkStart w:id="0" w:name="_GoBack"/>
      <w:bookmarkEnd w:id="0"/>
      <w:r>
        <w:rPr>
          <w:rFonts w:hint="eastAsia" w:ascii="宋体" w:hAnsi="宋体" w:cs="宋体"/>
          <w:color w:val="auto"/>
          <w:szCs w:val="21"/>
          <w:highlight w:val="none"/>
        </w:rPr>
        <w:t>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9227921"/>
    <w:rsid w:val="1E1D0D7C"/>
    <w:rsid w:val="22A27668"/>
    <w:rsid w:val="29D80B9B"/>
    <w:rsid w:val="3DD879A8"/>
    <w:rsid w:val="4168396F"/>
    <w:rsid w:val="436309CD"/>
    <w:rsid w:val="4DE5270C"/>
    <w:rsid w:val="58B30FE6"/>
    <w:rsid w:val="62E83903"/>
    <w:rsid w:val="686F1FC1"/>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0</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何明珍</cp:lastModifiedBy>
  <dcterms:modified xsi:type="dcterms:W3CDTF">2024-12-16T02:42:25Z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