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广银小额采购信用卡中心[2024]</w:t>
      </w:r>
      <w:r>
        <w:rPr>
          <w:rFonts w:hint="eastAsia" w:ascii="宋体" w:hAnsi="宋体"/>
          <w:color w:val="000000"/>
          <w:szCs w:val="21"/>
          <w:highlight w:val="none"/>
          <w:u w:val="single"/>
          <w:lang w:val="en-US" w:eastAsia="zh-CN"/>
        </w:rPr>
        <w:t>44</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rPr>
        <w:t>广州银行信用卡中心购车抵押外包服务采购项目</w:t>
      </w:r>
      <w:r>
        <w:rPr>
          <w:rFonts w:hint="eastAsia" w:ascii="宋体" w:hAnsi="宋体" w:cs="宋体"/>
          <w:color w:val="auto"/>
          <w:szCs w:val="21"/>
          <w:highlight w:val="none"/>
          <w:u w:val="single"/>
          <w:lang w:eastAsia="zh-CN"/>
        </w:rPr>
        <w:t>响应</w:t>
      </w:r>
      <w:r>
        <w:rPr>
          <w:rFonts w:hint="eastAsia" w:ascii="宋体" w:hAnsi="宋体" w:cs="宋体"/>
          <w:color w:val="auto"/>
          <w:szCs w:val="21"/>
          <w:highlight w:val="none"/>
        </w:rPr>
        <w:t>，并授权委托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bookmarkStart w:id="0" w:name="_GoBack"/>
      <w:bookmarkEnd w:id="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公告/</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项目</w:t>
      </w:r>
      <w:r>
        <w:rPr>
          <w:rFonts w:hint="eastAsia" w:ascii="宋体" w:hAnsi="宋体" w:cs="宋体"/>
          <w:b/>
          <w:bCs/>
          <w:color w:val="auto"/>
          <w:sz w:val="24"/>
          <w:szCs w:val="24"/>
          <w:highlight w:val="none"/>
        </w:rPr>
        <w:t>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color w:val="auto"/>
          <w:highlight w:val="none"/>
        </w:rPr>
        <w:t xml:space="preserve">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6A07420"/>
    <w:rsid w:val="29D80B9B"/>
    <w:rsid w:val="36BB1977"/>
    <w:rsid w:val="3D8E52FC"/>
    <w:rsid w:val="3DD879A8"/>
    <w:rsid w:val="436309CD"/>
    <w:rsid w:val="51DC2AE0"/>
    <w:rsid w:val="56335E16"/>
    <w:rsid w:val="58B30FE6"/>
    <w:rsid w:val="5FC57518"/>
    <w:rsid w:val="62C002FC"/>
    <w:rsid w:val="62E83903"/>
    <w:rsid w:val="686F1FC1"/>
    <w:rsid w:val="692A6F80"/>
    <w:rsid w:val="69A02321"/>
    <w:rsid w:val="6F28792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文档编辑人</cp:lastModifiedBy>
  <dcterms:modified xsi:type="dcterms:W3CDTF">2024-09-30T01:24:41Z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